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2F54750F" w:rsidR="00F74E84" w:rsidRPr="00B526BA" w:rsidRDefault="00F73E2E" w:rsidP="00AB0AD3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B526BA">
              <w:rPr>
                <w:color w:val="000000" w:themeColor="text1"/>
              </w:rPr>
              <w:t>L</w:t>
            </w:r>
            <w:r w:rsidR="006A1379" w:rsidRPr="00B526BA">
              <w:rPr>
                <w:color w:val="000000" w:themeColor="text1"/>
              </w:rPr>
              <w:t xml:space="preserve">e </w:t>
            </w:r>
            <w:r w:rsidR="00AB0AD3" w:rsidRPr="00B526BA">
              <w:rPr>
                <w:b/>
                <w:bCs/>
                <w:color w:val="000000" w:themeColor="text1"/>
              </w:rPr>
              <w:t>23</w:t>
            </w:r>
            <w:r w:rsidR="006A1379" w:rsidRPr="00B526BA">
              <w:rPr>
                <w:b/>
                <w:bCs/>
                <w:color w:val="000000" w:themeColor="text1"/>
              </w:rPr>
              <w:t>/</w:t>
            </w:r>
            <w:r w:rsidR="00AB0AD3" w:rsidRPr="00B526BA">
              <w:rPr>
                <w:b/>
                <w:bCs/>
                <w:color w:val="000000" w:themeColor="text1"/>
              </w:rPr>
              <w:t>02</w:t>
            </w:r>
            <w:r w:rsidR="00723E1F" w:rsidRPr="00B526BA">
              <w:rPr>
                <w:b/>
                <w:bCs/>
                <w:color w:val="000000" w:themeColor="text1"/>
              </w:rPr>
              <w:t>/202</w:t>
            </w:r>
            <w:r w:rsidR="00AC4C60" w:rsidRPr="00B526BA">
              <w:rPr>
                <w:b/>
                <w:bCs/>
                <w:color w:val="000000" w:themeColor="text1"/>
              </w:rPr>
              <w:t>3</w:t>
            </w:r>
            <w:r w:rsidRPr="00B526BA">
              <w:rPr>
                <w:color w:val="000000" w:themeColor="text1"/>
              </w:rPr>
              <w:t>, il</w:t>
            </w:r>
            <w:r w:rsidR="00F74E84" w:rsidRPr="00B526BA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B526BA">
              <w:rPr>
                <w:color w:val="000000" w:themeColor="text1"/>
              </w:rPr>
              <w:t>sis</w:t>
            </w:r>
            <w:r w:rsidR="00F74E84" w:rsidRPr="00B526BA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B526BA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B526BA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Spec="right" w:tblpY="75"/>
              <w:tblOverlap w:val="never"/>
              <w:tblW w:w="10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708"/>
              <w:gridCol w:w="852"/>
              <w:gridCol w:w="1422"/>
              <w:gridCol w:w="1848"/>
              <w:gridCol w:w="1137"/>
              <w:gridCol w:w="963"/>
              <w:gridCol w:w="681"/>
            </w:tblGrid>
            <w:tr w:rsidR="00D2745C" w:rsidRPr="00B526BA" w14:paraId="38A11C7A" w14:textId="5ADFB264" w:rsidTr="00AC4C60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  <w:proofErr w:type="gramEnd"/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D2745C" w:rsidRPr="00B526BA" w:rsidRDefault="00D2745C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D2745C" w:rsidRPr="00B526BA" w:rsidRDefault="00D2745C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00697052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</w:t>
                  </w:r>
                  <w:r w:rsidR="00822179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en DH</w:t>
                  </w:r>
                  <w:r w:rsidRPr="00B526BA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TTC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285D2AC9" w:rsidR="00D2745C" w:rsidRPr="00B526BA" w:rsidRDefault="00D2745C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 w:rsidRPr="00B526BA"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E50641" w14:textId="77777777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</w:p>
                <w:p w14:paraId="52CB9F1D" w14:textId="7CE89D3C" w:rsidR="00D2745C" w:rsidRPr="00B526BA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AO Réservé à la PME</w:t>
                  </w:r>
                </w:p>
              </w:tc>
            </w:tr>
            <w:tr w:rsidR="00BD3604" w:rsidRPr="00B526BA" w14:paraId="3FD2D122" w14:textId="77777777" w:rsidTr="00AC4C60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0A15C" w14:textId="7742730C" w:rsidR="00BD3604" w:rsidRPr="00B526BA" w:rsidRDefault="00AB0AD3" w:rsidP="0087392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C-00</w:t>
                  </w:r>
                  <w:r w:rsidR="0087392E"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</w:t>
                  </w:r>
                  <w:r w:rsidR="00BD3604"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</w:t>
                  </w:r>
                  <w:r w:rsidR="00AC4C60"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B22F6" w14:textId="21AD168F" w:rsidR="00BD3604" w:rsidRPr="00B526BA" w:rsidRDefault="00AB0AD3" w:rsidP="00BD3604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B526BA">
                    <w:t>Exploitation du centre d'appel de la RAK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8F75B" w14:textId="66A7CB8E" w:rsidR="00BD3604" w:rsidRPr="00B526BA" w:rsidRDefault="00BD3604" w:rsidP="00BD3604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sz w:val="20"/>
                      <w:szCs w:val="20"/>
                      <w:lang w:eastAsia="zh-CN"/>
                    </w:rPr>
                    <w:t>09h30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A4A45" w14:textId="565CF7D9" w:rsidR="00BD3604" w:rsidRPr="00B526BA" w:rsidRDefault="00AB0AD3" w:rsidP="0087392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</w:t>
                  </w:r>
                  <w:r w:rsidR="0087392E"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</w:t>
                  </w: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16D63C8C" w14:textId="0B77AEA0" w:rsidR="00BD3604" w:rsidRPr="00B526BA" w:rsidRDefault="007B1825" w:rsidP="007B182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</w:t>
                  </w:r>
                  <w:r w:rsidR="00AB0AD3"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rente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et </w:t>
                  </w:r>
                  <w:r w:rsidR="0087392E"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un</w:t>
                  </w:r>
                  <w:r w:rsidR="00AB0AD3"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</w:t>
                  </w:r>
                  <w:r w:rsidR="00BD3604"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35390" w14:textId="77777777" w:rsidR="0087392E" w:rsidRPr="00B526BA" w:rsidRDefault="0087392E" w:rsidP="0087392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-Estimation minimale</w:t>
                  </w:r>
                </w:p>
                <w:p w14:paraId="32A9C688" w14:textId="69FE49CB" w:rsidR="0087392E" w:rsidRPr="00B526BA" w:rsidRDefault="0087392E" w:rsidP="0087392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1 215 696.00</w:t>
                  </w:r>
                </w:p>
                <w:p w14:paraId="363215C4" w14:textId="463CCDE0" w:rsidR="0087392E" w:rsidRPr="00B526BA" w:rsidRDefault="00544355" w:rsidP="0054435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sz w:val="20"/>
                      <w:szCs w:val="20"/>
                      <w:lang w:eastAsia="zh-CN"/>
                    </w:rPr>
                    <w:t>un</w:t>
                  </w:r>
                  <w:proofErr w:type="gramEnd"/>
                  <w:r w:rsidRPr="00B526BA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million deux cent quinze mille six cent quatre-vingt-seize </w:t>
                  </w:r>
                  <w:r w:rsidR="0087392E" w:rsidRPr="00B526BA">
                    <w:rPr>
                      <w:rFonts w:eastAsia="SimSun"/>
                      <w:sz w:val="20"/>
                      <w:szCs w:val="20"/>
                      <w:lang w:eastAsia="zh-CN"/>
                    </w:rPr>
                    <w:t>dirhams</w:t>
                  </w:r>
                </w:p>
                <w:p w14:paraId="3A79C92F" w14:textId="77777777" w:rsidR="0087392E" w:rsidRPr="00B526BA" w:rsidRDefault="0087392E" w:rsidP="0087392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Estimation maximale</w:t>
                  </w:r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612F5D6D" w14:textId="5F22CB54" w:rsidR="00AC4C60" w:rsidRPr="00B526BA" w:rsidRDefault="0087392E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1 719 888.00</w:t>
                  </w:r>
                </w:p>
                <w:p w14:paraId="33DD7C36" w14:textId="4458D9D3" w:rsidR="00BD3604" w:rsidRPr="00B526BA" w:rsidRDefault="00544355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un</w:t>
                  </w:r>
                  <w:proofErr w:type="gramEnd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 sept cent dix-neuf mille huit cent quatre-vingt-huit </w:t>
                  </w:r>
                  <w:r w:rsidR="00AC4C60"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2E3AE" w14:textId="51FA36F3" w:rsidR="00BD3604" w:rsidRPr="00B526BA" w:rsidRDefault="00AB0AD3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56FAA" w14:textId="1A6FEC5E" w:rsidR="00BD3604" w:rsidRPr="00B526BA" w:rsidRDefault="006B7F5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D533D" w14:textId="77777777" w:rsidR="00BD3604" w:rsidRPr="00B526BA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8BEF739" w14:textId="77777777" w:rsidR="001044F8" w:rsidRPr="00B526BA" w:rsidRDefault="001044F8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99A65B5" w14:textId="77777777" w:rsidR="00AB0AD3" w:rsidRPr="00B526BA" w:rsidRDefault="00AB0AD3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069A45A" w14:textId="711EF1B0" w:rsidR="001044F8" w:rsidRPr="00B526BA" w:rsidRDefault="001044F8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D37B98" w:rsidRPr="00B526BA" w14:paraId="551FF75B" w14:textId="77777777" w:rsidTr="00AC4C60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6A429" w14:textId="57646EA7" w:rsidR="00D37B98" w:rsidRPr="00B526BA" w:rsidRDefault="00D37B98" w:rsidP="0087392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C-00</w:t>
                  </w:r>
                  <w:r w:rsidR="0087392E"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</w:t>
                  </w:r>
                  <w:r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/23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46F71" w14:textId="60D98245" w:rsidR="00D37B98" w:rsidRPr="00B526BA" w:rsidRDefault="00D37B98" w:rsidP="00D37B98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B526BA">
                    <w:t>Aménagement intérieur de l'agence commerciale WAFA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424E3" w14:textId="77B2FF82" w:rsidR="00D37B98" w:rsidRPr="00B526BA" w:rsidRDefault="00D37B98" w:rsidP="00D37B98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90177" w14:textId="43DA35F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12 000.00</w:t>
                  </w:r>
                </w:p>
                <w:p w14:paraId="7C57BC0D" w14:textId="7996B71C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douze</w:t>
                  </w:r>
                  <w:proofErr w:type="gramEnd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22B19" w14:textId="2C4CAFCC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647 220.00</w:t>
                  </w:r>
                </w:p>
                <w:p w14:paraId="4CD649A4" w14:textId="2E9E2C5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six</w:t>
                  </w:r>
                  <w:proofErr w:type="gramEnd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quarante-sept mille deux cent vingt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3E96D" w14:textId="7CF39118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33814" w14:textId="7777777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13/02/2023</w:t>
                  </w:r>
                </w:p>
                <w:p w14:paraId="738AFD2D" w14:textId="7777777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03AED411" w14:textId="361FA41B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B0FC6" w14:textId="7777777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AD97A91" w14:textId="7777777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50A3F01" w14:textId="0FCA189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Oui </w:t>
                  </w:r>
                </w:p>
              </w:tc>
            </w:tr>
            <w:tr w:rsidR="00D37B98" w:rsidRPr="00B526BA" w14:paraId="50CC0066" w14:textId="77777777" w:rsidTr="006A7065">
              <w:trPr>
                <w:trHeight w:val="88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A99DD" w14:textId="535E90E5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A-003/23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D7345" w14:textId="09C47355" w:rsidR="00D37B98" w:rsidRPr="00B526BA" w:rsidRDefault="00D37B98" w:rsidP="00D37B98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B526BA">
                    <w:t>Travaux de réparation et de mise à niveau des ouvrages d'assainissement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C22EB" w14:textId="6833573C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sz w:val="20"/>
                      <w:szCs w:val="20"/>
                      <w:lang w:eastAsia="zh-CN"/>
                    </w:rPr>
                    <w:t>11h30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2D541" w14:textId="385F50B0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21 500.00</w:t>
                  </w:r>
                </w:p>
                <w:p w14:paraId="1E1446CC" w14:textId="04286602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vingt</w:t>
                  </w:r>
                  <w:proofErr w:type="gramEnd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et un mille cinq cents dirhams</w:t>
                  </w: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4AEB3" w14:textId="2B4CF20B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1 194 000.00</w:t>
                  </w:r>
                </w:p>
                <w:p w14:paraId="0AECC725" w14:textId="6AE64DC5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un</w:t>
                  </w:r>
                  <w:proofErr w:type="gramEnd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 cent quatre-vingt-quatorze mille dirhams</w:t>
                  </w: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9FCC" w14:textId="2D812168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F2849" w14:textId="58D022AB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91D76" w14:textId="0F6EC9BE" w:rsidR="00D37B98" w:rsidRPr="00B526BA" w:rsidRDefault="0087392E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   </w:t>
                  </w:r>
                  <w:r w:rsidR="00D37B98"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 xml:space="preserve">Oui </w:t>
                  </w:r>
                </w:p>
              </w:tc>
            </w:tr>
            <w:tr w:rsidR="00D37B98" w:rsidRPr="00B526BA" w14:paraId="1F5D427B" w14:textId="05453F62" w:rsidTr="00AC4C60">
              <w:trPr>
                <w:trHeight w:val="88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C74EF" w14:textId="0D279C78" w:rsidR="00D37B98" w:rsidRPr="00B526BA" w:rsidRDefault="0087392E" w:rsidP="00D37B98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O-004</w:t>
                  </w:r>
                  <w:r w:rsidR="00D37B98" w:rsidRPr="00B526BA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/23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EDF00" w14:textId="14260A04" w:rsidR="00D37B98" w:rsidRPr="00B526BA" w:rsidRDefault="0087392E" w:rsidP="00D37B98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B526BA">
                    <w:t>Acquisition des compteurs et débitmètres d’eau potable pour macro comptage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DC53C" w14:textId="61FABCE2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 w:rsidRPr="00B526BA">
                    <w:rPr>
                      <w:rFonts w:eastAsia="SimSun"/>
                      <w:sz w:val="20"/>
                      <w:szCs w:val="20"/>
                      <w:lang w:eastAsia="zh-CN"/>
                    </w:rPr>
                    <w:t>12h30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6EB1E" w14:textId="4B5C64DF" w:rsidR="00D37B98" w:rsidRPr="00B526BA" w:rsidRDefault="0087392E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6 500.00</w:t>
                  </w:r>
                </w:p>
                <w:p w14:paraId="6CC6ACCC" w14:textId="40E43D00" w:rsidR="00D37B98" w:rsidRPr="00B526BA" w:rsidRDefault="0087392E" w:rsidP="00D37B98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six</w:t>
                  </w:r>
                  <w:proofErr w:type="gramEnd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cinq cents </w:t>
                  </w:r>
                  <w:r w:rsidR="00D37B98"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  <w:p w14:paraId="41E47E84" w14:textId="1164016A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6B2A4" w14:textId="19A512C1" w:rsidR="00D37B98" w:rsidRPr="00B526BA" w:rsidRDefault="0087392E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B526B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360 000.00</w:t>
                  </w:r>
                </w:p>
                <w:p w14:paraId="7C588940" w14:textId="77777777" w:rsidR="0087392E" w:rsidRPr="00B526BA" w:rsidRDefault="0087392E" w:rsidP="0087392E">
                  <w:pPr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</w:t>
                  </w:r>
                  <w:proofErr w:type="gramEnd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soixante mille</w:t>
                  </w:r>
                </w:p>
                <w:p w14:paraId="1FDFF327" w14:textId="635CDB5E" w:rsidR="00D37B98" w:rsidRPr="00B526BA" w:rsidRDefault="00D37B98" w:rsidP="00D37B98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  <w:proofErr w:type="gramEnd"/>
                </w:p>
                <w:p w14:paraId="75D6611F" w14:textId="28E28721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3651E" w14:textId="77777777" w:rsidR="0087392E" w:rsidRPr="00B526BA" w:rsidRDefault="0087392E" w:rsidP="0087392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23/02/2023</w:t>
                  </w:r>
                </w:p>
                <w:p w14:paraId="1BAB0B9D" w14:textId="77777777" w:rsidR="0087392E" w:rsidRPr="00B526BA" w:rsidRDefault="0087392E" w:rsidP="0087392E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B526BA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503B09D4" w14:textId="39919428" w:rsidR="00D37B98" w:rsidRDefault="00FC7017" w:rsidP="0087392E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12h30</w:t>
                  </w:r>
                </w:p>
                <w:p w14:paraId="3C58D3EE" w14:textId="0680E9C9" w:rsidR="00B526BA" w:rsidRPr="00B526BA" w:rsidRDefault="00B526BA" w:rsidP="0087392E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(*)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71A11" w14:textId="0F33128A" w:rsidR="00D37B98" w:rsidRPr="00B526BA" w:rsidRDefault="0087392E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B4C61" w14:textId="7777777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026DF976" w14:textId="77777777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00C960D" w14:textId="77777777" w:rsidR="0087392E" w:rsidRPr="00B526BA" w:rsidRDefault="0087392E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F040FDB" w14:textId="39E13720" w:rsidR="0087392E" w:rsidRPr="00B526BA" w:rsidRDefault="0087392E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B526BA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  <w:p w14:paraId="355AE95D" w14:textId="77777777" w:rsidR="0087392E" w:rsidRPr="00B526BA" w:rsidRDefault="0087392E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C9D397D" w14:textId="7BB75538" w:rsidR="00D37B98" w:rsidRPr="00B526BA" w:rsidRDefault="00D37B98" w:rsidP="00D37B9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047141F" w14:textId="77777777" w:rsidR="00D76F52" w:rsidRPr="00B526BA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C7BAC84" w14:textId="72F8BAB5" w:rsidR="006A1379" w:rsidRPr="00B526BA" w:rsidRDefault="00826BBF" w:rsidP="00CD12EC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B526BA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 w:rsidR="00D13D07" w:rsidRPr="00B526BA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B526BA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B526B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  <w:r w:rsidR="001378BF" w:rsidRPr="00B526B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60B359EB" w14:textId="0B43DE7A" w:rsidR="00F169EE" w:rsidRPr="00FF5D27" w:rsidRDefault="00D55DC4" w:rsidP="00D55DC4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="00F169EE"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="00F169EE"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45BAA34B" w:rsidR="00F169EE" w:rsidRPr="00FF5D27" w:rsidRDefault="00D55DC4" w:rsidP="00D55DC4">
            <w:pPr>
              <w:pStyle w:val="Paragraphedeliste"/>
              <w:shd w:val="clear" w:color="auto" w:fill="FFFFFF"/>
              <w:spacing w:line="276" w:lineRule="auto"/>
              <w:ind w:left="613" w:right="-4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24175E32" w:rsidR="00F169EE" w:rsidRPr="00FF5D27" w:rsidRDefault="00D55DC4" w:rsidP="00D55DC4">
            <w:pPr>
              <w:pStyle w:val="Paragraphedeliste"/>
              <w:spacing w:line="276" w:lineRule="auto"/>
              <w:ind w:left="613"/>
              <w:rPr>
                <w:rStyle w:val="Lienhypertexte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="00F169EE"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2F8577DC" w:rsidR="00F169EE" w:rsidRPr="00FF5D27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2E5408A4" w:rsidR="00F169EE" w:rsidRPr="00FF5D27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68DC4D9F" w:rsidR="00F169EE" w:rsidRPr="00FF5D27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05C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4F8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8BF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20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355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2E9"/>
    <w:rsid w:val="005B2B8C"/>
    <w:rsid w:val="005B31F6"/>
    <w:rsid w:val="005B327C"/>
    <w:rsid w:val="005B39A8"/>
    <w:rsid w:val="005B3C13"/>
    <w:rsid w:val="005B4217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065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122"/>
    <w:rsid w:val="006B7233"/>
    <w:rsid w:val="006B759F"/>
    <w:rsid w:val="006B7955"/>
    <w:rsid w:val="006B7D37"/>
    <w:rsid w:val="006B7D6C"/>
    <w:rsid w:val="006B7F54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5DAA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AFE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825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07E85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179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92E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E9E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AC5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4D9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22E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AD3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2A1"/>
    <w:rsid w:val="00AC06F6"/>
    <w:rsid w:val="00AC0A0F"/>
    <w:rsid w:val="00AC197B"/>
    <w:rsid w:val="00AC1E1C"/>
    <w:rsid w:val="00AC2167"/>
    <w:rsid w:val="00AC2A56"/>
    <w:rsid w:val="00AC3199"/>
    <w:rsid w:val="00AC3943"/>
    <w:rsid w:val="00AC3F44"/>
    <w:rsid w:val="00AC4C60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6BA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8C7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604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3B20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1E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68E0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45C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37B98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DD6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5DC4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428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9ED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1EC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3B4"/>
    <w:rsid w:val="00FB2A51"/>
    <w:rsid w:val="00FB42C7"/>
    <w:rsid w:val="00FB61DD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017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B98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7A2C-A54F-4CDC-A9D7-F3FB6BFF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3133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Mme.CHAHIDI Ibtissam</cp:lastModifiedBy>
  <cp:revision>12</cp:revision>
  <cp:lastPrinted>2022-11-07T10:36:00Z</cp:lastPrinted>
  <dcterms:created xsi:type="dcterms:W3CDTF">2023-01-18T15:23:00Z</dcterms:created>
  <dcterms:modified xsi:type="dcterms:W3CDTF">2023-01-30T12:32:00Z</dcterms:modified>
</cp:coreProperties>
</file>