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5A395EB1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FF5D27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FF5D27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47BCA5D2" w:rsidR="00F74E84" w:rsidRPr="00C63779" w:rsidRDefault="00F73E2E" w:rsidP="00B73E8D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b/>
                <w:bCs/>
                <w:color w:val="000000" w:themeColor="text1"/>
                <w:rtl/>
              </w:rPr>
            </w:pPr>
            <w:r w:rsidRPr="00FF5D27">
              <w:rPr>
                <w:color w:val="000000" w:themeColor="text1"/>
              </w:rPr>
              <w:t>L</w:t>
            </w:r>
            <w:r w:rsidR="006A1379" w:rsidRPr="00FF5D27">
              <w:rPr>
                <w:color w:val="000000" w:themeColor="text1"/>
              </w:rPr>
              <w:t>e</w:t>
            </w:r>
            <w:r w:rsidR="00570309">
              <w:rPr>
                <w:color w:val="000000" w:themeColor="text1"/>
              </w:rPr>
              <w:t xml:space="preserve"> </w:t>
            </w:r>
            <w:r w:rsidR="00B73E8D">
              <w:rPr>
                <w:b/>
                <w:bCs/>
                <w:color w:val="000000" w:themeColor="text1"/>
              </w:rPr>
              <w:t>15</w:t>
            </w:r>
            <w:r w:rsidR="006A1379" w:rsidRPr="00FF5D27">
              <w:rPr>
                <w:b/>
                <w:bCs/>
                <w:color w:val="000000" w:themeColor="text1"/>
              </w:rPr>
              <w:t>/</w:t>
            </w:r>
            <w:r w:rsidR="00C01D75">
              <w:rPr>
                <w:b/>
                <w:bCs/>
                <w:color w:val="000000" w:themeColor="text1"/>
              </w:rPr>
              <w:t>11</w:t>
            </w:r>
            <w:r w:rsidR="00723E1F" w:rsidRPr="00FF5D27">
              <w:rPr>
                <w:b/>
                <w:bCs/>
                <w:color w:val="000000" w:themeColor="text1"/>
              </w:rPr>
              <w:t>/202</w:t>
            </w:r>
            <w:r w:rsidR="00D257C2" w:rsidRPr="00FF5D27">
              <w:rPr>
                <w:b/>
                <w:bCs/>
                <w:color w:val="000000" w:themeColor="text1"/>
              </w:rPr>
              <w:t>2</w:t>
            </w:r>
            <w:r w:rsidRPr="00FF5D27">
              <w:rPr>
                <w:color w:val="000000" w:themeColor="text1"/>
              </w:rPr>
              <w:t>, il</w:t>
            </w:r>
            <w:r w:rsidR="00F74E84" w:rsidRPr="00FF5D27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FF5D27">
              <w:rPr>
                <w:color w:val="000000" w:themeColor="text1"/>
              </w:rPr>
              <w:t>sis</w:t>
            </w:r>
            <w:r w:rsidR="00F74E84" w:rsidRPr="00FF5D27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FF5D27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FF5D27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="30" w:tblpY="45"/>
              <w:tblOverlap w:val="never"/>
              <w:tblW w:w="13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2"/>
              <w:gridCol w:w="2369"/>
              <w:gridCol w:w="1079"/>
              <w:gridCol w:w="1587"/>
              <w:gridCol w:w="1864"/>
              <w:gridCol w:w="964"/>
              <w:gridCol w:w="1106"/>
              <w:gridCol w:w="1517"/>
              <w:gridCol w:w="1517"/>
              <w:gridCol w:w="356"/>
            </w:tblGrid>
            <w:tr w:rsidR="00B73E8D" w:rsidRPr="00FF5D27" w14:paraId="38A11C7A" w14:textId="7F637158" w:rsidTr="00B73E8D">
              <w:trPr>
                <w:gridAfter w:val="1"/>
                <w:wAfter w:w="360" w:type="dxa"/>
                <w:trHeight w:val="90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B73E8D" w:rsidRPr="00FF5D27" w:rsidRDefault="00B73E8D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B73E8D" w:rsidRPr="00FF5D27" w:rsidRDefault="00B73E8D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  <w:proofErr w:type="gramEnd"/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B73E8D" w:rsidRPr="00FF5D27" w:rsidRDefault="00B73E8D" w:rsidP="00AA29F1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B73E8D" w:rsidRPr="00FF5D27" w:rsidRDefault="00B73E8D" w:rsidP="00AA29F1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B73E8D" w:rsidRPr="00FF5D27" w:rsidRDefault="00B73E8D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B73E8D" w:rsidRPr="00FF5D27" w:rsidRDefault="00B73E8D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1177FBE5" w:rsidR="00B73E8D" w:rsidRPr="00FF5D27" w:rsidRDefault="00B73E8D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  <w:r>
                    <w:rPr>
                      <w:rFonts w:eastAsia="SimSun" w:hint="cs"/>
                      <w:b/>
                      <w:color w:val="000000" w:themeColor="text1"/>
                      <w:sz w:val="14"/>
                      <w:szCs w:val="14"/>
                      <w:rtl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30E533" w14:textId="77777777" w:rsidR="00B73E8D" w:rsidRPr="00FF5D27" w:rsidRDefault="00B73E8D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et heure de la Visite</w:t>
                  </w:r>
                </w:p>
                <w:p w14:paraId="72D5C757" w14:textId="77777777" w:rsidR="00B73E8D" w:rsidRPr="00FF5D27" w:rsidRDefault="00B73E8D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Des</w:t>
                  </w:r>
                </w:p>
                <w:p w14:paraId="1EAACB9D" w14:textId="0E4D5170" w:rsidR="00B73E8D" w:rsidRPr="00FF5D27" w:rsidRDefault="00B73E8D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Lieux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41FE60B" w14:textId="77777777" w:rsidR="00B73E8D" w:rsidRDefault="00B73E8D" w:rsidP="00B73E8D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</w:p>
                <w:p w14:paraId="3F1AE56B" w14:textId="36C91E2C" w:rsidR="00B73E8D" w:rsidRDefault="00B73E8D" w:rsidP="00B73E8D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   AO </w:t>
                  </w:r>
                </w:p>
                <w:p w14:paraId="7E0DF98E" w14:textId="19EA3AB8" w:rsidR="00B73E8D" w:rsidRDefault="00B73E8D" w:rsidP="00B73E8D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Réservé</w:t>
                  </w:r>
                </w:p>
                <w:p w14:paraId="79732B8A" w14:textId="792BC567" w:rsidR="00B73E8D" w:rsidRPr="00FF5D27" w:rsidRDefault="00B73E8D" w:rsidP="00B73E8D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</w:t>
                  </w:r>
                  <w:proofErr w:type="gramStart"/>
                  <w:r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à</w:t>
                  </w:r>
                  <w:proofErr w:type="gramEnd"/>
                  <w:r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la PME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500445E" w14:textId="77777777" w:rsidR="00B73E8D" w:rsidRDefault="00B73E8D" w:rsidP="00B73E8D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</w:p>
              </w:tc>
            </w:tr>
            <w:tr w:rsidR="00B73E8D" w:rsidRPr="00FF5D27" w14:paraId="6A987620" w14:textId="164B8652" w:rsidTr="00B73E8D">
              <w:trPr>
                <w:gridAfter w:val="1"/>
                <w:wAfter w:w="360" w:type="dxa"/>
                <w:trHeight w:val="191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605015" w14:textId="13F83E47" w:rsidR="00B73E8D" w:rsidRDefault="00B73E8D" w:rsidP="00B235B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3235/22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D0248" w14:textId="0D724C86" w:rsidR="00B73E8D" w:rsidRPr="00954E23" w:rsidRDefault="00B73E8D" w:rsidP="00B235BE">
                  <w:pPr>
                    <w:autoSpaceDE w:val="0"/>
                    <w:autoSpaceDN w:val="0"/>
                    <w:rPr>
                      <w:bCs/>
                      <w:color w:val="000000" w:themeColor="text1"/>
                      <w:lang w:eastAsia="zh-CN"/>
                    </w:rPr>
                  </w:pPr>
                  <w:r>
                    <w:t>T</w:t>
                  </w:r>
                  <w:r w:rsidRPr="00810EF2">
                    <w:t>ravaux d'extension du poste source Kenitra sud par l'ajout de la 3eme travée 60kv, de la 3eme rame et du 3eme transformateur HT/MT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D5707" w14:textId="3CB16FCF" w:rsidR="00B73E8D" w:rsidRDefault="00B73E8D" w:rsidP="00B235BE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09h30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FA4C6" w14:textId="67B6E3BA" w:rsidR="00B73E8D" w:rsidRPr="00FE52D8" w:rsidRDefault="00B73E8D" w:rsidP="00B235B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277 </w:t>
                  </w:r>
                  <w:r w:rsidRPr="00FE52D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000.00</w:t>
                  </w:r>
                </w:p>
                <w:p w14:paraId="0B807D57" w14:textId="0C2DE3A8" w:rsidR="00B73E8D" w:rsidRPr="00975CCE" w:rsidRDefault="00B73E8D" w:rsidP="00B235B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</w:t>
                  </w:r>
                  <w:r w:rsidRPr="00324993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eux cent 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soixante-dix-sept</w:t>
                  </w:r>
                  <w:r w:rsidRPr="00324993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dirhams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CCF5A" w14:textId="77777777" w:rsidR="00B73E8D" w:rsidRPr="00464D84" w:rsidRDefault="00B73E8D" w:rsidP="00B235B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464D84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15 360 000,00 </w:t>
                  </w:r>
                </w:p>
                <w:p w14:paraId="5B552541" w14:textId="62A48036" w:rsidR="00B73E8D" w:rsidRPr="00464D84" w:rsidRDefault="00B73E8D" w:rsidP="00B235B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val="en-US" w:eastAsia="zh-CN"/>
                    </w:rPr>
                  </w:pPr>
                  <w:r w:rsidRPr="00464D84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Quinze millions trois cent soixante mille dirhams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5E3C9" w14:textId="77777777" w:rsidR="00B73E8D" w:rsidRPr="00464D84" w:rsidRDefault="00B73E8D" w:rsidP="00B235B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464D84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(*)</w:t>
                  </w:r>
                </w:p>
                <w:p w14:paraId="15704A66" w14:textId="039965F7" w:rsidR="00B73E8D" w:rsidRPr="00464D84" w:rsidRDefault="00B73E8D" w:rsidP="00B235B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15</w:t>
                  </w:r>
                  <w:r w:rsidRPr="00464D84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/11/2022</w:t>
                  </w:r>
                </w:p>
                <w:p w14:paraId="0FE2DD43" w14:textId="77777777" w:rsidR="00B73E8D" w:rsidRPr="00464D84" w:rsidRDefault="00B73E8D" w:rsidP="00B235B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464D84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  <w:proofErr w:type="gramEnd"/>
                </w:p>
                <w:p w14:paraId="6C8326B9" w14:textId="5C297AEA" w:rsidR="00B73E8D" w:rsidRPr="00464D84" w:rsidRDefault="00B73E8D" w:rsidP="00B235B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464D84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09h30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AA584" w14:textId="77777777" w:rsidR="00B73E8D" w:rsidRPr="00464D84" w:rsidRDefault="00B73E8D" w:rsidP="00B235B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  <w:p w14:paraId="757C80CE" w14:textId="717DC549" w:rsidR="00B73E8D" w:rsidRPr="00B73E8D" w:rsidRDefault="00B73E8D" w:rsidP="00B73E8D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B73E8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03/1</w:t>
                  </w:r>
                  <w:r w:rsidR="00E52779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</w:t>
                  </w:r>
                  <w:r w:rsidRPr="00B73E8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/22</w:t>
                  </w:r>
                </w:p>
                <w:p w14:paraId="44666675" w14:textId="77777777" w:rsidR="00B73E8D" w:rsidRPr="00464D84" w:rsidRDefault="00B73E8D" w:rsidP="00B235B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464D84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  <w:proofErr w:type="gramEnd"/>
                </w:p>
                <w:p w14:paraId="7E716790" w14:textId="277567A7" w:rsidR="00B73E8D" w:rsidRPr="00464D84" w:rsidRDefault="00B73E8D" w:rsidP="00B235BE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464D84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B721E" w14:textId="77777777" w:rsidR="00B73E8D" w:rsidRDefault="00B73E8D" w:rsidP="00B235B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  <w:p w14:paraId="4485CA4E" w14:textId="77777777" w:rsidR="00B73E8D" w:rsidRDefault="00B73E8D" w:rsidP="00B235B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  <w:p w14:paraId="5BAEF145" w14:textId="77777777" w:rsidR="00B73E8D" w:rsidRDefault="00B73E8D" w:rsidP="00B235B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  <w:p w14:paraId="6CA935BF" w14:textId="455F9896" w:rsidR="00B73E8D" w:rsidRPr="00464D84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="00B73E8D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CA5CB" w14:textId="77777777" w:rsidR="00B73E8D" w:rsidRPr="00464D84" w:rsidRDefault="00B73E8D" w:rsidP="00B235B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73E8D" w:rsidRPr="00FF5D27" w14:paraId="19AFA9E8" w14:textId="77777777" w:rsidTr="00B73E8D">
              <w:trPr>
                <w:trHeight w:val="887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A221C" w14:textId="14F08DA3" w:rsidR="00B73E8D" w:rsidRDefault="00B73E8D" w:rsidP="00B73E8D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ab/>
                  </w: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ab/>
                  </w: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ab/>
                    <w:t>1237/22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EB6F6" w14:textId="77777777" w:rsidR="00B73E8D" w:rsidRPr="00B73E8D" w:rsidRDefault="00B73E8D" w:rsidP="00B73E8D">
                  <w:pPr>
                    <w:tabs>
                      <w:tab w:val="left" w:pos="352"/>
                    </w:tabs>
                    <w:rPr>
                      <w:sz w:val="22"/>
                      <w:szCs w:val="22"/>
                    </w:rPr>
                  </w:pPr>
                </w:p>
                <w:p w14:paraId="4A0B67BC" w14:textId="10ADE52B" w:rsidR="00B73E8D" w:rsidRPr="00A921E7" w:rsidRDefault="00B73E8D" w:rsidP="00B73E8D">
                  <w:pPr>
                    <w:tabs>
                      <w:tab w:val="left" w:pos="352"/>
                    </w:tabs>
                    <w:rPr>
                      <w:bCs/>
                      <w:color w:val="000000" w:themeColor="text1"/>
                      <w:lang w:eastAsia="zh-CN"/>
                    </w:rPr>
                  </w:pPr>
                  <w:r w:rsidRPr="00B73E8D">
                    <w:rPr>
                      <w:sz w:val="22"/>
                      <w:szCs w:val="22"/>
                    </w:rPr>
                    <w:t>Accompagnement à la mise en place des exigences générales de la norme NM ISO/IEC 17025 v 2017 pour l’accréditation des laboratoires de la RAK : Eaux usées, eaux potables et le laboratoire d’étalonnage des compteurs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76FCA" w14:textId="73146CF4" w:rsidR="00B73E8D" w:rsidRDefault="00B73E8D" w:rsidP="002057C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10h30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C6BFD" w14:textId="4C41E9ED" w:rsidR="00B73E8D" w:rsidRDefault="00B73E8D" w:rsidP="002057C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16 0</w:t>
                  </w:r>
                  <w:r w:rsidRPr="006E2BA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00,00</w:t>
                  </w:r>
                </w:p>
                <w:p w14:paraId="76A85FB6" w14:textId="27111157" w:rsidR="00B73E8D" w:rsidRDefault="00B73E8D" w:rsidP="00B73E8D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Seize</w:t>
                  </w:r>
                  <w:r w:rsidRPr="006E2BAF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 dirhams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60EDB" w14:textId="6F715D8E" w:rsidR="00B73E8D" w:rsidRDefault="00B73E8D" w:rsidP="002057C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840 000,00</w:t>
                  </w:r>
                </w:p>
                <w:p w14:paraId="346CC653" w14:textId="3AAD1654" w:rsidR="00B73E8D" w:rsidRDefault="00B73E8D" w:rsidP="00B73E8D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Huit cent quarante</w:t>
                  </w:r>
                  <w:r w:rsidRPr="00B11FA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 dirhams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125B5" w14:textId="7C566AAC" w:rsidR="00B73E8D" w:rsidRPr="0020454D" w:rsidRDefault="001652EB" w:rsidP="002057C1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07C80" w14:textId="5D3B008E" w:rsidR="00B73E8D" w:rsidRPr="0020454D" w:rsidRDefault="00B73E8D" w:rsidP="002057C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20454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18C27" w14:textId="5C974038" w:rsidR="00B73E8D" w:rsidRDefault="00B73E8D" w:rsidP="002057C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9C11ADA" w14:textId="77777777" w:rsidR="00B73E8D" w:rsidRPr="00B73E8D" w:rsidRDefault="00B73E8D" w:rsidP="00B73E8D">
                  <w:pPr>
                    <w:rPr>
                      <w:rFonts w:eastAsia="SimSun"/>
                      <w:sz w:val="16"/>
                      <w:szCs w:val="16"/>
                      <w:lang w:eastAsia="zh-CN"/>
                    </w:rPr>
                  </w:pPr>
                </w:p>
                <w:p w14:paraId="688CE3D0" w14:textId="77777777" w:rsidR="00B73E8D" w:rsidRPr="00B73E8D" w:rsidRDefault="00B73E8D" w:rsidP="00B73E8D">
                  <w:pPr>
                    <w:rPr>
                      <w:rFonts w:eastAsia="SimSun"/>
                      <w:sz w:val="16"/>
                      <w:szCs w:val="16"/>
                      <w:lang w:eastAsia="zh-CN"/>
                    </w:rPr>
                  </w:pPr>
                </w:p>
                <w:p w14:paraId="7EAAB7EF" w14:textId="77777777" w:rsidR="00B73E8D" w:rsidRPr="00B73E8D" w:rsidRDefault="00B73E8D" w:rsidP="00B73E8D">
                  <w:pPr>
                    <w:rPr>
                      <w:rFonts w:eastAsia="SimSun"/>
                      <w:sz w:val="16"/>
                      <w:szCs w:val="16"/>
                      <w:lang w:eastAsia="zh-CN"/>
                    </w:rPr>
                  </w:pPr>
                </w:p>
                <w:p w14:paraId="4005F2BC" w14:textId="77777777" w:rsidR="00B73E8D" w:rsidRPr="00B73E8D" w:rsidRDefault="00B73E8D" w:rsidP="00B73E8D">
                  <w:pPr>
                    <w:rPr>
                      <w:rFonts w:eastAsia="SimSun"/>
                      <w:sz w:val="16"/>
                      <w:szCs w:val="16"/>
                      <w:lang w:eastAsia="zh-CN"/>
                    </w:rPr>
                  </w:pPr>
                </w:p>
                <w:p w14:paraId="31879410" w14:textId="6F126CFC" w:rsidR="00B73E8D" w:rsidRDefault="00B73E8D" w:rsidP="00B73E8D">
                  <w:pPr>
                    <w:rPr>
                      <w:rFonts w:eastAsia="SimSun"/>
                      <w:sz w:val="16"/>
                      <w:szCs w:val="16"/>
                      <w:lang w:eastAsia="zh-CN"/>
                    </w:rPr>
                  </w:pPr>
                </w:p>
                <w:p w14:paraId="30EBE65A" w14:textId="17C9059D" w:rsidR="00B73E8D" w:rsidRDefault="00B73E8D" w:rsidP="00B73E8D">
                  <w:pPr>
                    <w:rPr>
                      <w:rFonts w:eastAsia="SimSun"/>
                      <w:sz w:val="16"/>
                      <w:szCs w:val="16"/>
                      <w:lang w:eastAsia="zh-CN"/>
                    </w:rPr>
                  </w:pPr>
                </w:p>
                <w:p w14:paraId="15E9285C" w14:textId="38FC4EB6" w:rsidR="00B73E8D" w:rsidRPr="00B73E8D" w:rsidRDefault="00B73E8D" w:rsidP="00B73E8D">
                  <w:pPr>
                    <w:ind w:right="523" w:hanging="250"/>
                    <w:jc w:val="center"/>
                    <w:rPr>
                      <w:rFonts w:eastAsia="SimSun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sz w:val="16"/>
                      <w:szCs w:val="16"/>
                      <w:lang w:eastAsia="zh-CN"/>
                    </w:rPr>
                    <w:t>Oui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0073F" w14:textId="77777777" w:rsidR="00B73E8D" w:rsidRPr="0020454D" w:rsidRDefault="00B73E8D" w:rsidP="002057C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360" w:type="dxa"/>
                </w:tcPr>
                <w:p w14:paraId="0A851BFC" w14:textId="2CBE2079" w:rsidR="00B73E8D" w:rsidRPr="00FF5D27" w:rsidRDefault="00B73E8D"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  <w:tr w:rsidR="00A73B48" w:rsidRPr="00FF5D27" w14:paraId="7FF7AD8C" w14:textId="3862D521" w:rsidTr="00B73E8D">
              <w:trPr>
                <w:gridAfter w:val="1"/>
                <w:wAfter w:w="360" w:type="dxa"/>
                <w:trHeight w:val="109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4A534" w14:textId="5E37CAB5" w:rsidR="00A73B48" w:rsidRDefault="00A73B48" w:rsidP="00A73B48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1241/22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5B23D" w14:textId="2CBC64B2" w:rsidR="00A73B48" w:rsidRPr="005D0204" w:rsidRDefault="00A73B48" w:rsidP="00A73B4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5D0204">
                    <w:rPr>
                      <w:sz w:val="22"/>
                      <w:szCs w:val="22"/>
                    </w:rPr>
                    <w:t>Travaux d’aménagement et amélioration de l’hygiène et la sécurité des locaux et agences de la RAK -tranche 1</w:t>
                  </w:r>
                </w:p>
                <w:p w14:paraId="7093ADEA" w14:textId="77777777" w:rsidR="00A73B48" w:rsidRPr="00B73E8D" w:rsidRDefault="00A73B48" w:rsidP="005D0204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B73E8D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LOT 1 : MAGASIN BIR RAMI</w:t>
                  </w:r>
                </w:p>
                <w:p w14:paraId="6C83EF74" w14:textId="77777777" w:rsidR="00A73B48" w:rsidRPr="00B73E8D" w:rsidRDefault="00A73B48" w:rsidP="005D0204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B73E8D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LOT 2 : PARC AUTO ET AGENCE COMMERCIALE OULED OUJIH</w:t>
                  </w:r>
                </w:p>
                <w:p w14:paraId="00A6DE8D" w14:textId="77777777" w:rsidR="005D0204" w:rsidRDefault="00A73B48" w:rsidP="005D0204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B73E8D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LOT 3 : COMPLEXE HYDRAULIQUE MAAMORA</w:t>
                  </w:r>
                </w:p>
                <w:p w14:paraId="60DF2390" w14:textId="1CB47B87" w:rsidR="00A73B48" w:rsidRPr="00B73E8D" w:rsidRDefault="00A73B48" w:rsidP="005D0204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B73E8D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LOT 4 : POSTE SOURCE KENITRA NORD</w:t>
                  </w:r>
                </w:p>
                <w:p w14:paraId="6B64369C" w14:textId="77777777" w:rsidR="00A73B48" w:rsidRPr="00B73E8D" w:rsidRDefault="00A73B48" w:rsidP="005D0204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B73E8D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LOT 5 : FORAGE N° 5</w:t>
                  </w:r>
                </w:p>
                <w:p w14:paraId="7E8FDCB4" w14:textId="77777777" w:rsidR="00A73B48" w:rsidRPr="00B73E8D" w:rsidRDefault="00A73B48" w:rsidP="005D0204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B73E8D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LOT 6 : STATIONS DE POMPAGE SP1 ET SP2</w:t>
                  </w:r>
                </w:p>
                <w:p w14:paraId="21326255" w14:textId="77777777" w:rsidR="00A73B48" w:rsidRPr="00A921E7" w:rsidRDefault="00A73B48" w:rsidP="00A73B48">
                  <w:pPr>
                    <w:tabs>
                      <w:tab w:val="left" w:pos="352"/>
                    </w:tabs>
                    <w:rPr>
                      <w:bCs/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31153" w14:textId="5936B8F1" w:rsidR="00A73B48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11h30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3A3A6" w14:textId="77777777" w:rsidR="005D0204" w:rsidRDefault="005D0204" w:rsidP="00D11B38">
                  <w:pPr>
                    <w:autoSpaceDE w:val="0"/>
                    <w:autoSpaceDN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14:paraId="64B29A2E" w14:textId="77777777" w:rsidR="001652EB" w:rsidRDefault="00A73B48" w:rsidP="00D11B38">
                  <w:pPr>
                    <w:autoSpaceDE w:val="0"/>
                    <w:autoSpaceDN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Lot 1 :  24 000,00</w:t>
                  </w:r>
                </w:p>
                <w:p w14:paraId="0D9298DA" w14:textId="4B8C695B" w:rsidR="00A73B48" w:rsidRPr="00A73B48" w:rsidRDefault="00A73B48" w:rsidP="00D11B38">
                  <w:pPr>
                    <w:autoSpaceDE w:val="0"/>
                    <w:autoSpaceDN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73B4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vingt</w:t>
                  </w:r>
                  <w:proofErr w:type="gramEnd"/>
                  <w:r w:rsidRPr="00A73B4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-quatre mille dirhams</w:t>
                  </w:r>
                </w:p>
                <w:p w14:paraId="75B56537" w14:textId="77777777" w:rsidR="001652EB" w:rsidRDefault="00A73B48" w:rsidP="00D11B38">
                  <w:pPr>
                    <w:autoSpaceDE w:val="0"/>
                    <w:autoSpaceDN w:val="0"/>
                    <w:spacing w:line="276" w:lineRule="auto"/>
                    <w:ind w:left="66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Lot 2 :  11 000,00</w:t>
                  </w:r>
                </w:p>
                <w:p w14:paraId="4BFEA3DC" w14:textId="62A1D6AC" w:rsidR="00A73B48" w:rsidRPr="00A73B48" w:rsidRDefault="00A73B48" w:rsidP="00D11B38">
                  <w:pPr>
                    <w:autoSpaceDE w:val="0"/>
                    <w:autoSpaceDN w:val="0"/>
                    <w:spacing w:line="276" w:lineRule="auto"/>
                    <w:ind w:left="66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sz w:val="20"/>
                      <w:szCs w:val="20"/>
                    </w:rPr>
                    <w:t>Onze mille dirhams</w:t>
                  </w:r>
                </w:p>
                <w:p w14:paraId="598F73CD" w14:textId="2CCF1EF1" w:rsidR="00A73B48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Lot 3 :</w:t>
                  </w:r>
                </w:p>
                <w:p w14:paraId="541FED0A" w14:textId="77777777" w:rsidR="001652EB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8 000,00</w:t>
                  </w:r>
                </w:p>
                <w:p w14:paraId="02E0FF66" w14:textId="4269138D" w:rsidR="00A73B48" w:rsidRPr="00A73B48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sz w:val="20"/>
                      <w:szCs w:val="20"/>
                    </w:rPr>
                    <w:t>Huit mille dirhams</w:t>
                  </w:r>
                </w:p>
                <w:p w14:paraId="7CB30F18" w14:textId="20E2C21E" w:rsidR="00A73B48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Lot 4 :</w:t>
                  </w:r>
                </w:p>
                <w:p w14:paraId="7DF873E9" w14:textId="77777777" w:rsidR="001652EB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7 000,00</w:t>
                  </w:r>
                </w:p>
                <w:p w14:paraId="0CB2A2AE" w14:textId="7E7C3489" w:rsidR="00A73B48" w:rsidRPr="00A73B48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sz w:val="20"/>
                      <w:szCs w:val="20"/>
                    </w:rPr>
                    <w:t>Sept mille dirhams</w:t>
                  </w:r>
                </w:p>
                <w:p w14:paraId="33FDDCA3" w14:textId="363DC613" w:rsidR="00A73B48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Lot 5 :</w:t>
                  </w:r>
                </w:p>
                <w:p w14:paraId="36623044" w14:textId="7AE4A42F" w:rsidR="001652EB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4 000,00</w:t>
                  </w:r>
                </w:p>
                <w:p w14:paraId="3C17B0A6" w14:textId="759A2AA0" w:rsidR="00A73B48" w:rsidRPr="00A73B48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sz w:val="20"/>
                      <w:szCs w:val="20"/>
                    </w:rPr>
                    <w:t>Quatre mille dirhams</w:t>
                  </w:r>
                </w:p>
                <w:p w14:paraId="568938A3" w14:textId="77777777" w:rsidR="00D11B38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Lot 6 : </w:t>
                  </w:r>
                </w:p>
                <w:p w14:paraId="73E0AD0E" w14:textId="126C0F07" w:rsidR="00A73B48" w:rsidRPr="00A73B48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5 000,</w:t>
                  </w:r>
                  <w:proofErr w:type="gramStart"/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00  </w:t>
                  </w:r>
                  <w:r w:rsidRPr="00A73B48">
                    <w:rPr>
                      <w:rFonts w:asciiTheme="majorBidi" w:hAnsiTheme="majorBidi" w:cstheme="majorBidi"/>
                      <w:sz w:val="20"/>
                      <w:szCs w:val="20"/>
                    </w:rPr>
                    <w:t>Cinq</w:t>
                  </w:r>
                  <w:proofErr w:type="gramEnd"/>
                  <w:r w:rsidRPr="00A73B48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Mille dirhams</w:t>
                  </w:r>
                </w:p>
                <w:p w14:paraId="26FCC592" w14:textId="7603DF18" w:rsidR="00A73B48" w:rsidRPr="00B73E8D" w:rsidRDefault="00A73B48" w:rsidP="00A73B48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14:paraId="1BEC6AB5" w14:textId="481DD3D0" w:rsidR="00A73B48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A9896" w14:textId="694EAEC9" w:rsidR="00997B80" w:rsidRDefault="00A73B48" w:rsidP="00D11B38">
                  <w:pPr>
                    <w:autoSpaceDE w:val="0"/>
                    <w:autoSpaceDN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lastRenderedPageBreak/>
                    <w:t>Lot 1 :</w:t>
                  </w:r>
                </w:p>
                <w:p w14:paraId="7EDE51BB" w14:textId="77777777" w:rsidR="001652EB" w:rsidRDefault="00A73B48" w:rsidP="00D11B38">
                  <w:pPr>
                    <w:autoSpaceDE w:val="0"/>
                    <w:autoSpaceDN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1 312</w:t>
                  </w: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62</w:t>
                  </w: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0,00</w:t>
                  </w:r>
                </w:p>
                <w:p w14:paraId="141EC9A9" w14:textId="3204D7FA" w:rsidR="00A73B48" w:rsidRPr="00A73B48" w:rsidRDefault="00997B80" w:rsidP="00D11B38">
                  <w:pPr>
                    <w:autoSpaceDE w:val="0"/>
                    <w:autoSpaceDN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97B80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un</w:t>
                  </w:r>
                  <w:proofErr w:type="gramEnd"/>
                  <w:r w:rsidRPr="00997B80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million trois cent douze mille six cent vingt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73B48" w:rsidRPr="00A73B4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  <w:p w14:paraId="3995E1B4" w14:textId="77777777" w:rsidR="001652EB" w:rsidRDefault="00A73B48" w:rsidP="00D11B38">
                  <w:pPr>
                    <w:autoSpaceDE w:val="0"/>
                    <w:autoSpaceDN w:val="0"/>
                    <w:spacing w:line="276" w:lineRule="auto"/>
                    <w:ind w:left="66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Lot 2 </w:t>
                  </w:r>
                  <w:r w:rsidR="00997B80"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: 566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640</w:t>
                  </w: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,00</w:t>
                  </w:r>
                </w:p>
                <w:p w14:paraId="7C2B15AF" w14:textId="59F57BA9" w:rsidR="00A73B48" w:rsidRPr="00A73B48" w:rsidRDefault="00997B80" w:rsidP="00D11B38">
                  <w:pPr>
                    <w:autoSpaceDE w:val="0"/>
                    <w:autoSpaceDN w:val="0"/>
                    <w:spacing w:line="276" w:lineRule="auto"/>
                    <w:ind w:left="66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97B80">
                    <w:rPr>
                      <w:rFonts w:asciiTheme="majorBidi" w:hAnsiTheme="majorBidi" w:cstheme="majorBidi"/>
                      <w:sz w:val="20"/>
                      <w:szCs w:val="20"/>
                    </w:rPr>
                    <w:t>cinq</w:t>
                  </w:r>
                  <w:proofErr w:type="gramEnd"/>
                  <w:r w:rsidRPr="00997B8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cent soixante-six mille six cent quarante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A73B48" w:rsidRPr="00A73B48">
                    <w:rPr>
                      <w:rFonts w:asciiTheme="majorBidi" w:hAnsiTheme="majorBidi" w:cstheme="majorBidi"/>
                      <w:sz w:val="20"/>
                      <w:szCs w:val="20"/>
                    </w:rPr>
                    <w:t>dirhams</w:t>
                  </w:r>
                </w:p>
                <w:p w14:paraId="1BEBCABF" w14:textId="0A94529A" w:rsidR="00A73B48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Lot 3 :</w:t>
                  </w:r>
                </w:p>
                <w:p w14:paraId="189ECC30" w14:textId="77777777" w:rsidR="001652EB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390 600</w:t>
                  </w: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,00</w:t>
                  </w:r>
                </w:p>
                <w:p w14:paraId="3FCDB1B7" w14:textId="1F0C0ADD" w:rsidR="00A73B48" w:rsidRPr="00A73B48" w:rsidRDefault="00997B80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97B80">
                    <w:rPr>
                      <w:rFonts w:asciiTheme="majorBidi" w:hAnsiTheme="majorBidi" w:cstheme="majorBidi"/>
                      <w:sz w:val="20"/>
                      <w:szCs w:val="20"/>
                    </w:rPr>
                    <w:t>trois</w:t>
                  </w:r>
                  <w:proofErr w:type="gramEnd"/>
                  <w:r w:rsidRPr="00997B8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cent quatre-vingt-dix mille six cent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A73B48" w:rsidRPr="00A73B48">
                    <w:rPr>
                      <w:rFonts w:asciiTheme="majorBidi" w:hAnsiTheme="majorBidi" w:cstheme="majorBidi"/>
                      <w:sz w:val="20"/>
                      <w:szCs w:val="20"/>
                    </w:rPr>
                    <w:t>dirhams</w:t>
                  </w:r>
                </w:p>
                <w:p w14:paraId="51279963" w14:textId="7731A1E7" w:rsidR="00A73B48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Lot 4 :</w:t>
                  </w:r>
                </w:p>
                <w:p w14:paraId="3B120D04" w14:textId="57A695D6" w:rsidR="00D11B38" w:rsidRDefault="00997B80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375</w:t>
                  </w:r>
                  <w:r w:rsidR="00D11B3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600</w:t>
                  </w:r>
                </w:p>
                <w:p w14:paraId="773457FC" w14:textId="1044D0FC" w:rsidR="00A73B48" w:rsidRPr="00A73B48" w:rsidRDefault="00997B80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</w:t>
                  </w:r>
                  <w:r w:rsidRPr="00997B80">
                    <w:rPr>
                      <w:rFonts w:asciiTheme="majorBidi" w:hAnsiTheme="majorBidi" w:cstheme="majorBidi"/>
                      <w:sz w:val="20"/>
                      <w:szCs w:val="20"/>
                    </w:rPr>
                    <w:t>rois cent soixante-quinze mille six cents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A73B48" w:rsidRPr="00A73B48">
                    <w:rPr>
                      <w:rFonts w:asciiTheme="majorBidi" w:hAnsiTheme="majorBidi" w:cstheme="majorBidi"/>
                      <w:sz w:val="20"/>
                      <w:szCs w:val="20"/>
                    </w:rPr>
                    <w:t>dirhams</w:t>
                  </w:r>
                </w:p>
                <w:p w14:paraId="2E204367" w14:textId="461D1174" w:rsidR="00A73B48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Lot 5 :</w:t>
                  </w:r>
                </w:p>
                <w:p w14:paraId="4D865207" w14:textId="77777777" w:rsidR="00D11B38" w:rsidRDefault="00997B80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169 776 ,00</w:t>
                  </w:r>
                </w:p>
                <w:p w14:paraId="26C68CC7" w14:textId="1964DD31" w:rsidR="00A73B48" w:rsidRPr="00A73B48" w:rsidRDefault="00997B80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97B80">
                    <w:rPr>
                      <w:rFonts w:asciiTheme="majorBidi" w:hAnsiTheme="majorBidi" w:cstheme="majorBidi"/>
                      <w:sz w:val="20"/>
                      <w:szCs w:val="20"/>
                    </w:rPr>
                    <w:t>cent</w:t>
                  </w:r>
                  <w:proofErr w:type="gramEnd"/>
                  <w:r w:rsidRPr="00997B8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soixante-neuf mille sept cent soixante-seize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A73B48" w:rsidRPr="00A73B48">
                    <w:rPr>
                      <w:rFonts w:asciiTheme="majorBidi" w:hAnsiTheme="majorBidi" w:cstheme="majorBidi"/>
                      <w:sz w:val="20"/>
                      <w:szCs w:val="20"/>
                    </w:rPr>
                    <w:t>dirhams</w:t>
                  </w:r>
                </w:p>
                <w:p w14:paraId="30845BAC" w14:textId="77777777" w:rsidR="00BB1431" w:rsidRDefault="00A73B4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73B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lastRenderedPageBreak/>
                    <w:t>Lot 6</w:t>
                  </w:r>
                  <w:r w:rsidR="00997B8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 :</w:t>
                  </w:r>
                </w:p>
                <w:p w14:paraId="0533BC22" w14:textId="447019C9" w:rsidR="00BB1431" w:rsidRDefault="00997B80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246</w:t>
                  </w:r>
                  <w:r w:rsidR="00BB143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570</w:t>
                  </w:r>
                  <w:r w:rsidR="00BB143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,00</w:t>
                  </w:r>
                </w:p>
                <w:p w14:paraId="57C65527" w14:textId="7227A905" w:rsidR="00A73B48" w:rsidRPr="00BB1431" w:rsidRDefault="00997B80" w:rsidP="00BB1431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D</w:t>
                  </w:r>
                  <w:r w:rsidRPr="00997B80">
                    <w:rPr>
                      <w:rFonts w:asciiTheme="majorBidi" w:hAnsiTheme="majorBidi" w:cstheme="majorBidi"/>
                      <w:sz w:val="20"/>
                      <w:szCs w:val="20"/>
                    </w:rPr>
                    <w:t>eux cent quarante-six mille cinq cent soixante-dix</w:t>
                  </w:r>
                  <w:r w:rsidR="00BB143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dirhams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DAA3B" w14:textId="3505BD58" w:rsidR="00A73B48" w:rsidRPr="0020454D" w:rsidRDefault="00D11B38" w:rsidP="00D11B38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lastRenderedPageBreak/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4C1C7" w14:textId="19C644DE" w:rsidR="00997B80" w:rsidRPr="00B73E8D" w:rsidRDefault="00997B80" w:rsidP="00997B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B73E8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03/1</w:t>
                  </w:r>
                  <w:r w:rsidR="003E480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</w:t>
                  </w:r>
                  <w:r w:rsidRPr="00B73E8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/22</w:t>
                  </w:r>
                </w:p>
                <w:p w14:paraId="5B0AB01B" w14:textId="77777777" w:rsidR="00997B80" w:rsidRPr="00464D84" w:rsidRDefault="00997B80" w:rsidP="00997B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464D84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  <w:proofErr w:type="gramEnd"/>
                </w:p>
                <w:p w14:paraId="7D389D4E" w14:textId="4412DA38" w:rsidR="00A73B48" w:rsidRPr="0020454D" w:rsidRDefault="00997B80" w:rsidP="00997B8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464D84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FC743" w14:textId="77777777" w:rsidR="00A73B48" w:rsidRDefault="00A73B48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7D4E0EED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0ADB33A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321F632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48D66CB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0478752E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718A835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F19C27B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53D8ABEF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68423E3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462E5F97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7122D94F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81793D7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70EF0E5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398C20F9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F6F6296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0C15BC3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00A5B53B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06217381" w14:textId="77777777" w:rsidR="004C6DE3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3D6AB289" w14:textId="1AE295B5" w:rsidR="004C6DE3" w:rsidRPr="0020454D" w:rsidRDefault="004C6DE3" w:rsidP="004C6DE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 xml:space="preserve">      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71347" w14:textId="77777777" w:rsidR="00A73B48" w:rsidRPr="0020454D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A73B48" w:rsidRPr="00FF5D27" w14:paraId="49420C95" w14:textId="38CB5ECA" w:rsidTr="00B73E8D">
              <w:trPr>
                <w:gridAfter w:val="1"/>
                <w:wAfter w:w="360" w:type="dxa"/>
                <w:trHeight w:val="74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E3A4E" w14:textId="72512D0C" w:rsidR="00A73B48" w:rsidRPr="00DD12DB" w:rsidRDefault="00A73B48" w:rsidP="00A73B48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2237</w:t>
                  </w:r>
                  <w:r w:rsidRPr="00D601DE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F8ED6" w14:textId="23B45249" w:rsidR="00A73B48" w:rsidRPr="005346D8" w:rsidRDefault="00A73B48" w:rsidP="00A73B48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color w:val="262626"/>
                    </w:rPr>
                  </w:pPr>
                  <w:r w:rsidRPr="00A921E7">
                    <w:rPr>
                      <w:bCs/>
                      <w:color w:val="000000" w:themeColor="text1"/>
                      <w:lang w:eastAsia="zh-CN"/>
                    </w:rPr>
                    <w:t>Travaux de pose des compteurs ultrason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7930A" w14:textId="7DF5D79D" w:rsidR="00A73B48" w:rsidRPr="00FF5D27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12h</w:t>
                  </w:r>
                  <w:r>
                    <w:rPr>
                      <w:rFonts w:eastAsia="SimSun" w:hint="cs"/>
                      <w:sz w:val="20"/>
                      <w:szCs w:val="20"/>
                      <w:rtl/>
                      <w:lang w:eastAsia="zh-CN"/>
                    </w:rPr>
                    <w:t>30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15C92" w14:textId="33373558" w:rsidR="00A73B48" w:rsidRPr="001C4C27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15 000,00</w:t>
                  </w:r>
                </w:p>
                <w:p w14:paraId="6810C4AA" w14:textId="76D460D3" w:rsidR="00A73B48" w:rsidRPr="00FF5D27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Quinze </w:t>
                  </w:r>
                  <w:r w:rsidRPr="00D601D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mille dirhams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17EE3" w14:textId="77777777" w:rsidR="00A73B48" w:rsidRPr="001C4C27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811 920,00</w:t>
                  </w:r>
                </w:p>
                <w:p w14:paraId="7FC32AC0" w14:textId="4D7CD716" w:rsidR="00A73B48" w:rsidRPr="00FF5D27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A921E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Huit cent onze mille neuf cent vingt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D601D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72D64" w14:textId="7FFD44F5" w:rsidR="00A73B48" w:rsidRPr="0020454D" w:rsidRDefault="00A73B48" w:rsidP="00A73B48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20454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B5539" w14:textId="324B5960" w:rsidR="00A73B48" w:rsidRPr="0020454D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20454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8D798" w14:textId="77777777" w:rsidR="00A73B48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11050A6" w14:textId="77777777" w:rsidR="007D0660" w:rsidRDefault="007D0660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376CCAC0" w14:textId="36497437" w:rsidR="007D0660" w:rsidRPr="0020454D" w:rsidRDefault="007D0660" w:rsidP="007D066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 xml:space="preserve">       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0369C" w14:textId="77777777" w:rsidR="00A73B48" w:rsidRPr="0020454D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A73B48" w:rsidRPr="00FF5D27" w14:paraId="5F143D99" w14:textId="3C3BE699" w:rsidTr="00B73E8D">
              <w:trPr>
                <w:gridAfter w:val="1"/>
                <w:wAfter w:w="360" w:type="dxa"/>
                <w:trHeight w:val="1381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0C18F" w14:textId="1CB0C332" w:rsidR="00A73B48" w:rsidRPr="00DD12DB" w:rsidRDefault="00A73B48" w:rsidP="00A73B48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6E2BAF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3241/22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EB6D8" w14:textId="77777777" w:rsidR="00A73B48" w:rsidRPr="005A0602" w:rsidRDefault="00A73B48" w:rsidP="00A73B48">
                  <w:pPr>
                    <w:spacing w:before="240" w:after="60"/>
                    <w:jc w:val="both"/>
                    <w:outlineLvl w:val="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  <w:r w:rsidRPr="00195ADF">
                    <w:rPr>
                      <w:sz w:val="22"/>
                      <w:szCs w:val="22"/>
                    </w:rPr>
                    <w:t>enouvellement du parc des compteurs d'électricité vétustes (fourniture des compteurs par la RAK)</w:t>
                  </w:r>
                </w:p>
                <w:p w14:paraId="5DAE5653" w14:textId="7E44B8CA" w:rsidR="00A73B48" w:rsidRPr="005346D8" w:rsidRDefault="00A73B48" w:rsidP="00A73B48">
                  <w:pPr>
                    <w:spacing w:before="240" w:after="60"/>
                    <w:jc w:val="both"/>
                    <w:outlineLvl w:val="5"/>
                    <w:rPr>
                      <w:rFonts w:asciiTheme="majorBidi" w:hAnsiTheme="majorBidi" w:cstheme="majorBidi"/>
                      <w:iCs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2A405" w14:textId="2FECA984" w:rsidR="00A73B48" w:rsidRPr="00FF5D27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13h30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B97DF9" w14:textId="5B348EA5" w:rsidR="00A73B48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6E2BA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6E2BA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500,00</w:t>
                  </w:r>
                </w:p>
                <w:p w14:paraId="25CAFC94" w14:textId="76C79364" w:rsidR="00A73B48" w:rsidRPr="006E2BAF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6E2BAF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Trois mille </w:t>
                  </w:r>
                  <w:r w:rsidR="00BB1431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cinq cent </w:t>
                  </w:r>
                  <w:r w:rsidRPr="006E2BAF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C13DC" w14:textId="77777777" w:rsidR="00A73B48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180 000,00</w:t>
                  </w:r>
                </w:p>
                <w:p w14:paraId="77488C69" w14:textId="61CC4730" w:rsidR="00A73B48" w:rsidRPr="00FF5D27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6E2BAF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Cent quatre-vingt mille dirhams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F7F66" w14:textId="3FB4ACDC" w:rsidR="00A73B48" w:rsidRPr="006E2BAF" w:rsidRDefault="00A73B48" w:rsidP="00A73B48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highlight w:val="yellow"/>
                      <w:lang w:eastAsia="zh-CN"/>
                    </w:rPr>
                  </w:pPr>
                  <w:r w:rsidRPr="0020454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72B38" w14:textId="036FA63B" w:rsidR="00A73B48" w:rsidRPr="006E2BAF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highlight w:val="yellow"/>
                      <w:lang w:eastAsia="zh-CN"/>
                    </w:rPr>
                  </w:pPr>
                  <w:r w:rsidRPr="0020454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6779C" w14:textId="77777777" w:rsidR="00A73B48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44636A6" w14:textId="77777777" w:rsidR="007D0660" w:rsidRDefault="007D0660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8DDB499" w14:textId="77777777" w:rsidR="007D0660" w:rsidRDefault="007D0660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5304C94A" w14:textId="77777777" w:rsidR="007D0660" w:rsidRDefault="007D0660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30B833D3" w14:textId="77777777" w:rsidR="007D0660" w:rsidRDefault="007D0660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F974FFD" w14:textId="39B35C52" w:rsidR="007D0660" w:rsidRPr="0020454D" w:rsidRDefault="007D0660" w:rsidP="007D066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 xml:space="preserve">      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A5306" w14:textId="77777777" w:rsidR="00A73B48" w:rsidRPr="0020454D" w:rsidRDefault="00A73B48" w:rsidP="00A73B4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0E2DFDA3" w14:textId="77777777" w:rsidR="00655117" w:rsidRPr="00714ED0" w:rsidRDefault="00655117" w:rsidP="00714ED0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77F841A0" w14:textId="126B7C72" w:rsidR="00714ED0" w:rsidRPr="00714ED0" w:rsidRDefault="00274832" w:rsidP="00714ED0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826BBF">
              <w:rPr>
                <w:rFonts w:eastAsia="SimSun"/>
                <w:b/>
                <w:sz w:val="20"/>
                <w:szCs w:val="20"/>
                <w:lang w:eastAsia="zh-CN"/>
              </w:rPr>
              <w:t>(*)</w:t>
            </w:r>
            <w:r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Pr="00FF5D27">
              <w:rPr>
                <w:b/>
                <w:bCs/>
                <w:sz w:val="22"/>
                <w:szCs w:val="22"/>
                <w:lang w:val="fr-FR"/>
              </w:rPr>
              <w:t xml:space="preserve">les </w:t>
            </w:r>
            <w:r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notices et prospectus doivent être remises dans un pli fermé séparément du dossier de la soumission et déposés auprès du Bureau d’ordre de la RAK.</w:t>
            </w:r>
          </w:p>
          <w:p w14:paraId="60B359EB" w14:textId="1D50FBE4" w:rsidR="00F169EE" w:rsidRPr="00FF5D27" w:rsidRDefault="00A10A3D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dossiers d’appel d’offres peuvent être consultés et téléchargés à partir du portail des marchés publics </w:t>
            </w:r>
            <w:hyperlink r:id="rId10" w:history="1">
              <w:r w:rsidR="00F169EE"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="00F169EE" w:rsidRPr="00FF5D2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6948D060" w:rsidR="00F169EE" w:rsidRPr="00FF5D27" w:rsidRDefault="00501ABF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="00A10A3D">
              <w:rPr>
                <w:color w:val="000000" w:themeColor="text1"/>
                <w:sz w:val="22"/>
                <w:szCs w:val="22"/>
                <w:lang w:val="fr-FR"/>
              </w:rPr>
              <w:t>Marchés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Idriss El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706421" w:rsidRPr="00FF5D27">
              <w:rPr>
                <w:rFonts w:hint="cs"/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706421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Tél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>. : 05-37- 37-47-46 à 50 Fax : 05-37-37-47-72 ;</w:t>
            </w:r>
          </w:p>
          <w:p w14:paraId="3D9B0F35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4831CC97" w:rsidR="00F169EE" w:rsidRPr="00FF5D27" w:rsidRDefault="00F169EE" w:rsidP="0033262C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>l’article 1</w:t>
            </w:r>
            <w:r w:rsidR="0033262C">
              <w:rPr>
                <w:color w:val="000000" w:themeColor="text1"/>
                <w:sz w:val="22"/>
                <w:szCs w:val="22"/>
                <w:lang w:val="fr-FR"/>
              </w:rPr>
              <w:t>6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du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FF5D27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FF5D27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aux marchés pu</w:t>
            </w:r>
            <w:bookmarkStart w:id="0" w:name="_GoBack"/>
            <w:bookmarkEnd w:id="0"/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blics de la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81590"/>
    <w:multiLevelType w:val="hybridMultilevel"/>
    <w:tmpl w:val="E5F47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0603"/>
    <w:multiLevelType w:val="hybridMultilevel"/>
    <w:tmpl w:val="B492E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0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activeWritingStyle w:appName="MSWord" w:lang="ar-S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A0"/>
    <w:rsid w:val="00000033"/>
    <w:rsid w:val="00000712"/>
    <w:rsid w:val="0000090E"/>
    <w:rsid w:val="00000B6D"/>
    <w:rsid w:val="00001182"/>
    <w:rsid w:val="00001FB8"/>
    <w:rsid w:val="000025F8"/>
    <w:rsid w:val="000033DD"/>
    <w:rsid w:val="00003709"/>
    <w:rsid w:val="00003A26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17A"/>
    <w:rsid w:val="000242FC"/>
    <w:rsid w:val="000245B2"/>
    <w:rsid w:val="00024812"/>
    <w:rsid w:val="000248B2"/>
    <w:rsid w:val="00024B3A"/>
    <w:rsid w:val="00024D45"/>
    <w:rsid w:val="00024E40"/>
    <w:rsid w:val="000257B8"/>
    <w:rsid w:val="0002581D"/>
    <w:rsid w:val="00025A91"/>
    <w:rsid w:val="00026707"/>
    <w:rsid w:val="00026F1A"/>
    <w:rsid w:val="000270D5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9E2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1FEA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58B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2EDE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1C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A6D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0F1F"/>
    <w:rsid w:val="000E1465"/>
    <w:rsid w:val="000E1A49"/>
    <w:rsid w:val="000E1B0B"/>
    <w:rsid w:val="000E1B86"/>
    <w:rsid w:val="000E1EBC"/>
    <w:rsid w:val="000E329E"/>
    <w:rsid w:val="000E35E4"/>
    <w:rsid w:val="000E35EE"/>
    <w:rsid w:val="000E3C2A"/>
    <w:rsid w:val="000E441D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98C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07A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148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6E0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055"/>
    <w:rsid w:val="00157826"/>
    <w:rsid w:val="00157865"/>
    <w:rsid w:val="0015794F"/>
    <w:rsid w:val="00161381"/>
    <w:rsid w:val="00161884"/>
    <w:rsid w:val="001620E3"/>
    <w:rsid w:val="00162653"/>
    <w:rsid w:val="00162956"/>
    <w:rsid w:val="00162F61"/>
    <w:rsid w:val="00163617"/>
    <w:rsid w:val="00163B21"/>
    <w:rsid w:val="00163FD1"/>
    <w:rsid w:val="00164358"/>
    <w:rsid w:val="0016477A"/>
    <w:rsid w:val="001647C6"/>
    <w:rsid w:val="00164E9A"/>
    <w:rsid w:val="00164FD4"/>
    <w:rsid w:val="001652EB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3EB"/>
    <w:rsid w:val="0018074B"/>
    <w:rsid w:val="00180907"/>
    <w:rsid w:val="00180A76"/>
    <w:rsid w:val="00180DCC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4C27"/>
    <w:rsid w:val="001C51D1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1E1F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4D"/>
    <w:rsid w:val="002045AE"/>
    <w:rsid w:val="00204747"/>
    <w:rsid w:val="00204E6F"/>
    <w:rsid w:val="00204F72"/>
    <w:rsid w:val="00205386"/>
    <w:rsid w:val="002057C1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81"/>
    <w:rsid w:val="002537C6"/>
    <w:rsid w:val="002541B3"/>
    <w:rsid w:val="00254596"/>
    <w:rsid w:val="00254726"/>
    <w:rsid w:val="00254915"/>
    <w:rsid w:val="00254B5A"/>
    <w:rsid w:val="00254D39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189"/>
    <w:rsid w:val="002625ED"/>
    <w:rsid w:val="00263DFB"/>
    <w:rsid w:val="002644FD"/>
    <w:rsid w:val="0026467A"/>
    <w:rsid w:val="00264874"/>
    <w:rsid w:val="0026589F"/>
    <w:rsid w:val="00270666"/>
    <w:rsid w:val="002708AD"/>
    <w:rsid w:val="0027124A"/>
    <w:rsid w:val="0027168C"/>
    <w:rsid w:val="00271705"/>
    <w:rsid w:val="00271952"/>
    <w:rsid w:val="00271A59"/>
    <w:rsid w:val="00272146"/>
    <w:rsid w:val="0027265E"/>
    <w:rsid w:val="00272BB9"/>
    <w:rsid w:val="00272F2C"/>
    <w:rsid w:val="0027340C"/>
    <w:rsid w:val="00273579"/>
    <w:rsid w:val="002737F0"/>
    <w:rsid w:val="00273889"/>
    <w:rsid w:val="00274604"/>
    <w:rsid w:val="002747C0"/>
    <w:rsid w:val="00274832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634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3C0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0AA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16C"/>
    <w:rsid w:val="002C366A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6EFF"/>
    <w:rsid w:val="002C7B7F"/>
    <w:rsid w:val="002D131A"/>
    <w:rsid w:val="002D1962"/>
    <w:rsid w:val="002D2EF2"/>
    <w:rsid w:val="002D3453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3B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6FB2"/>
    <w:rsid w:val="002E73CC"/>
    <w:rsid w:val="002E7FAC"/>
    <w:rsid w:val="002E7FF7"/>
    <w:rsid w:val="002F004A"/>
    <w:rsid w:val="002F03E3"/>
    <w:rsid w:val="002F1982"/>
    <w:rsid w:val="002F1C80"/>
    <w:rsid w:val="002F2202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03F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4A6F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62C"/>
    <w:rsid w:val="003328C5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104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C8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300"/>
    <w:rsid w:val="003856C9"/>
    <w:rsid w:val="003859F9"/>
    <w:rsid w:val="00385E31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649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28A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2791"/>
    <w:rsid w:val="003E3472"/>
    <w:rsid w:val="003E3C48"/>
    <w:rsid w:val="003E42E4"/>
    <w:rsid w:val="003E480F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3B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8A2"/>
    <w:rsid w:val="00401EF6"/>
    <w:rsid w:val="00402017"/>
    <w:rsid w:val="00402746"/>
    <w:rsid w:val="00402DB9"/>
    <w:rsid w:val="00402E6B"/>
    <w:rsid w:val="00403C7B"/>
    <w:rsid w:val="00403C8E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A4F"/>
    <w:rsid w:val="00412CF1"/>
    <w:rsid w:val="00413686"/>
    <w:rsid w:val="00413FEC"/>
    <w:rsid w:val="00414DA7"/>
    <w:rsid w:val="004151BE"/>
    <w:rsid w:val="004151F0"/>
    <w:rsid w:val="00415AB2"/>
    <w:rsid w:val="00415C90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29EC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5C2B"/>
    <w:rsid w:val="00436245"/>
    <w:rsid w:val="00436F9D"/>
    <w:rsid w:val="00437321"/>
    <w:rsid w:val="0043768D"/>
    <w:rsid w:val="00437F7B"/>
    <w:rsid w:val="00437FE1"/>
    <w:rsid w:val="00440382"/>
    <w:rsid w:val="00440D48"/>
    <w:rsid w:val="0044163C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3FAE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1EC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4D84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1AB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1686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2C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6CF"/>
    <w:rsid w:val="004C1948"/>
    <w:rsid w:val="004C2AC7"/>
    <w:rsid w:val="004C2EFC"/>
    <w:rsid w:val="004C32D1"/>
    <w:rsid w:val="004C33AB"/>
    <w:rsid w:val="004C370D"/>
    <w:rsid w:val="004C42CF"/>
    <w:rsid w:val="004C5FBD"/>
    <w:rsid w:val="004C6DE3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C0F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697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2EB1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6BC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6D8"/>
    <w:rsid w:val="00534C0C"/>
    <w:rsid w:val="00534E58"/>
    <w:rsid w:val="00534FA3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8D"/>
    <w:rsid w:val="00567BC1"/>
    <w:rsid w:val="00567BD8"/>
    <w:rsid w:val="00567F59"/>
    <w:rsid w:val="005700C5"/>
    <w:rsid w:val="00570148"/>
    <w:rsid w:val="00570309"/>
    <w:rsid w:val="00570D6A"/>
    <w:rsid w:val="005711B9"/>
    <w:rsid w:val="005711DE"/>
    <w:rsid w:val="005713D4"/>
    <w:rsid w:val="00571D0F"/>
    <w:rsid w:val="00572838"/>
    <w:rsid w:val="00573BF7"/>
    <w:rsid w:val="00574F02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08E"/>
    <w:rsid w:val="005A0A0F"/>
    <w:rsid w:val="005A0A20"/>
    <w:rsid w:val="005A187E"/>
    <w:rsid w:val="005A208F"/>
    <w:rsid w:val="005A23DB"/>
    <w:rsid w:val="005A3A8A"/>
    <w:rsid w:val="005A41D0"/>
    <w:rsid w:val="005A46B8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595B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204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7C0"/>
    <w:rsid w:val="005E49BA"/>
    <w:rsid w:val="005E5B93"/>
    <w:rsid w:val="005E5F20"/>
    <w:rsid w:val="005E6AE7"/>
    <w:rsid w:val="005E7E3C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4415"/>
    <w:rsid w:val="006062D5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966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39D4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5DD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117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096"/>
    <w:rsid w:val="00664339"/>
    <w:rsid w:val="00664475"/>
    <w:rsid w:val="00664693"/>
    <w:rsid w:val="00664749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5E58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3D2D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ACB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1BE2"/>
    <w:rsid w:val="006E241D"/>
    <w:rsid w:val="006E2863"/>
    <w:rsid w:val="006E2AB6"/>
    <w:rsid w:val="006E2B21"/>
    <w:rsid w:val="006E2BAF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330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421"/>
    <w:rsid w:val="00706C06"/>
    <w:rsid w:val="00706C26"/>
    <w:rsid w:val="00706F34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3F0"/>
    <w:rsid w:val="007145EB"/>
    <w:rsid w:val="00714949"/>
    <w:rsid w:val="00714E1E"/>
    <w:rsid w:val="00714ED0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6F8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986"/>
    <w:rsid w:val="00755CED"/>
    <w:rsid w:val="007560DC"/>
    <w:rsid w:val="00756CC2"/>
    <w:rsid w:val="0075710A"/>
    <w:rsid w:val="007573DC"/>
    <w:rsid w:val="00757434"/>
    <w:rsid w:val="0075778D"/>
    <w:rsid w:val="007605AF"/>
    <w:rsid w:val="00760EA0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489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0C40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0828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5EE3"/>
    <w:rsid w:val="007C68F7"/>
    <w:rsid w:val="007C74B6"/>
    <w:rsid w:val="007C75AA"/>
    <w:rsid w:val="007C7A7C"/>
    <w:rsid w:val="007D0660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B82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5C1"/>
    <w:rsid w:val="007F5A3D"/>
    <w:rsid w:val="007F5C82"/>
    <w:rsid w:val="007F659A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6BBF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2F9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A31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1EC2"/>
    <w:rsid w:val="0086226B"/>
    <w:rsid w:val="00862546"/>
    <w:rsid w:val="00862E3E"/>
    <w:rsid w:val="00862EE3"/>
    <w:rsid w:val="008635E1"/>
    <w:rsid w:val="0086394B"/>
    <w:rsid w:val="00863E62"/>
    <w:rsid w:val="00864375"/>
    <w:rsid w:val="008650CD"/>
    <w:rsid w:val="00865792"/>
    <w:rsid w:val="0086599F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1DB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0BA5"/>
    <w:rsid w:val="008C1683"/>
    <w:rsid w:val="008C16D2"/>
    <w:rsid w:val="008C17D8"/>
    <w:rsid w:val="008C186B"/>
    <w:rsid w:val="008C1D62"/>
    <w:rsid w:val="008C2775"/>
    <w:rsid w:val="008C2B60"/>
    <w:rsid w:val="008C42B7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DBD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0D70"/>
    <w:rsid w:val="008F1275"/>
    <w:rsid w:val="008F197A"/>
    <w:rsid w:val="008F1C38"/>
    <w:rsid w:val="008F1D5E"/>
    <w:rsid w:val="008F1E85"/>
    <w:rsid w:val="008F284D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609B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0B"/>
    <w:rsid w:val="00932B57"/>
    <w:rsid w:val="00932C77"/>
    <w:rsid w:val="00935622"/>
    <w:rsid w:val="009363E4"/>
    <w:rsid w:val="0093760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4E23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194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CCE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0E4B"/>
    <w:rsid w:val="0099105E"/>
    <w:rsid w:val="00992A64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80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6F8A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233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5214"/>
    <w:rsid w:val="009D6276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01C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A3D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295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1FA"/>
    <w:rsid w:val="00A333B3"/>
    <w:rsid w:val="00A346F3"/>
    <w:rsid w:val="00A34707"/>
    <w:rsid w:val="00A352E4"/>
    <w:rsid w:val="00A35B1C"/>
    <w:rsid w:val="00A36163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85E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5DD2"/>
    <w:rsid w:val="00A66C5E"/>
    <w:rsid w:val="00A66D3F"/>
    <w:rsid w:val="00A67079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B48"/>
    <w:rsid w:val="00A73D0F"/>
    <w:rsid w:val="00A7402E"/>
    <w:rsid w:val="00A748EF"/>
    <w:rsid w:val="00A7491A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1E7"/>
    <w:rsid w:val="00A92433"/>
    <w:rsid w:val="00A92B71"/>
    <w:rsid w:val="00A92CF2"/>
    <w:rsid w:val="00A941B6"/>
    <w:rsid w:val="00A950E3"/>
    <w:rsid w:val="00A95219"/>
    <w:rsid w:val="00A956CC"/>
    <w:rsid w:val="00A95B0B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29F1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0A3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C91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1FA8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5BE"/>
    <w:rsid w:val="00B23945"/>
    <w:rsid w:val="00B23B99"/>
    <w:rsid w:val="00B23E9C"/>
    <w:rsid w:val="00B2422F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AE5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08B6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3E8D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12B9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431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115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0AAC"/>
    <w:rsid w:val="00C01D75"/>
    <w:rsid w:val="00C02293"/>
    <w:rsid w:val="00C0275F"/>
    <w:rsid w:val="00C0362C"/>
    <w:rsid w:val="00C03C0F"/>
    <w:rsid w:val="00C04451"/>
    <w:rsid w:val="00C0481B"/>
    <w:rsid w:val="00C04E03"/>
    <w:rsid w:val="00C051AD"/>
    <w:rsid w:val="00C054AE"/>
    <w:rsid w:val="00C05B2A"/>
    <w:rsid w:val="00C05DED"/>
    <w:rsid w:val="00C06BE2"/>
    <w:rsid w:val="00C06D6D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030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5C85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B9E"/>
    <w:rsid w:val="00C60D0F"/>
    <w:rsid w:val="00C61329"/>
    <w:rsid w:val="00C614C6"/>
    <w:rsid w:val="00C61C16"/>
    <w:rsid w:val="00C61DD6"/>
    <w:rsid w:val="00C63779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784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89D"/>
    <w:rsid w:val="00CC3C5E"/>
    <w:rsid w:val="00CC3E4F"/>
    <w:rsid w:val="00CC4525"/>
    <w:rsid w:val="00CC4C9A"/>
    <w:rsid w:val="00CC57E9"/>
    <w:rsid w:val="00CC59AF"/>
    <w:rsid w:val="00CC5C76"/>
    <w:rsid w:val="00CC5E1E"/>
    <w:rsid w:val="00CC61E5"/>
    <w:rsid w:val="00CC64AB"/>
    <w:rsid w:val="00CC6695"/>
    <w:rsid w:val="00CC7CBE"/>
    <w:rsid w:val="00CD01FE"/>
    <w:rsid w:val="00CD036C"/>
    <w:rsid w:val="00CD1169"/>
    <w:rsid w:val="00CD12EC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B38"/>
    <w:rsid w:val="00D11C35"/>
    <w:rsid w:val="00D120BB"/>
    <w:rsid w:val="00D12B33"/>
    <w:rsid w:val="00D131CA"/>
    <w:rsid w:val="00D13873"/>
    <w:rsid w:val="00D13D07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1AF5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C16"/>
    <w:rsid w:val="00D33F2B"/>
    <w:rsid w:val="00D346BD"/>
    <w:rsid w:val="00D350F6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47D5A"/>
    <w:rsid w:val="00D50CF6"/>
    <w:rsid w:val="00D518C7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BB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4FAF"/>
    <w:rsid w:val="00D7503C"/>
    <w:rsid w:val="00D75B34"/>
    <w:rsid w:val="00D75BCA"/>
    <w:rsid w:val="00D76F27"/>
    <w:rsid w:val="00D76F52"/>
    <w:rsid w:val="00D76FAF"/>
    <w:rsid w:val="00D771DE"/>
    <w:rsid w:val="00D800FB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170"/>
    <w:rsid w:val="00D93FE7"/>
    <w:rsid w:val="00D94255"/>
    <w:rsid w:val="00D95009"/>
    <w:rsid w:val="00D95155"/>
    <w:rsid w:val="00D95750"/>
    <w:rsid w:val="00D9585A"/>
    <w:rsid w:val="00D9590F"/>
    <w:rsid w:val="00D95C35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3F84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13A"/>
    <w:rsid w:val="00DC64A8"/>
    <w:rsid w:val="00DC6C1C"/>
    <w:rsid w:val="00DC71A2"/>
    <w:rsid w:val="00DC7DD8"/>
    <w:rsid w:val="00DC7E9D"/>
    <w:rsid w:val="00DD02F8"/>
    <w:rsid w:val="00DD0365"/>
    <w:rsid w:val="00DD04F6"/>
    <w:rsid w:val="00DD12DB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71E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3C3E"/>
    <w:rsid w:val="00E042B6"/>
    <w:rsid w:val="00E0497D"/>
    <w:rsid w:val="00E049C5"/>
    <w:rsid w:val="00E05953"/>
    <w:rsid w:val="00E05FAB"/>
    <w:rsid w:val="00E0626E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12A1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56A"/>
    <w:rsid w:val="00E4078F"/>
    <w:rsid w:val="00E40825"/>
    <w:rsid w:val="00E40ACD"/>
    <w:rsid w:val="00E41016"/>
    <w:rsid w:val="00E41197"/>
    <w:rsid w:val="00E41AB1"/>
    <w:rsid w:val="00E431BC"/>
    <w:rsid w:val="00E43637"/>
    <w:rsid w:val="00E4377F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779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ADB"/>
    <w:rsid w:val="00E65CFE"/>
    <w:rsid w:val="00E65DB6"/>
    <w:rsid w:val="00E66236"/>
    <w:rsid w:val="00E66824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0D5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110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43C"/>
    <w:rsid w:val="00EF151D"/>
    <w:rsid w:val="00EF1D33"/>
    <w:rsid w:val="00EF1E38"/>
    <w:rsid w:val="00EF2170"/>
    <w:rsid w:val="00EF219A"/>
    <w:rsid w:val="00EF29BF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07A76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1F45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5C54"/>
    <w:rsid w:val="00F76AFB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671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948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3732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,"/>
  <w:listSeparator w:val=";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77F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aliases w:val="List Paragraph (numbered (a)) Char,List Paragraph Char Char Char,List Paragraph (numbered (a)),Use Case List Paragraph,List Paragraph2,corp de texte,Puce 03,Texte-Nelite,lp1,Bullet Number,Liste à puce - Normal,Bullet List,FooterText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aliases w:val="List Paragraph (numbered (a)) Char Car,List Paragraph Char Char Char Car,List Paragraph (numbered (a)) Car,Use Case List Paragraph Car,List Paragraph2 Car,corp de texte Car,Puce 03 Car,Texte-Nelite Car,lp1 Car,Bullet Number Car"/>
    <w:link w:val="Paragraphedeliste"/>
    <w:uiPriority w:val="34"/>
    <w:qFormat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51E3-B7D0-4D42-BFA9-AFDC3C76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704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4278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Mme.CHAHIDI Ibtissam</cp:lastModifiedBy>
  <cp:revision>111</cp:revision>
  <cp:lastPrinted>2022-10-17T15:35:00Z</cp:lastPrinted>
  <dcterms:created xsi:type="dcterms:W3CDTF">2022-07-26T09:22:00Z</dcterms:created>
  <dcterms:modified xsi:type="dcterms:W3CDTF">2022-10-20T14:15:00Z</dcterms:modified>
</cp:coreProperties>
</file>